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cytaty z książek - dlaczego warto je zapisywać?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wielbiciel książek, przynajmniej kilka razy w życiu miał uczucie, iż przeczytane właśnie zdanie trafia w samo sedno tego co myśli czy co czuje. Książki mogą być dla nas kopalnią wiedzy życiowej, z której warto czerpać jak najwięcej. Wiele osób wykorzystuje ten fakt i zapisuje sobie przeróżne &lt;strong&gt;cytaty z książek&lt;/strong&gt;. Jak i dlaczego warto to 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to setki stron pełnych zdań. Każde z nich ma szansę trafić w samo sedno tego co czujemy. Warto więc odpowiednio zapisywać sobie takie perełki, aby wracać do nich w trudnych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zapisywać cytaty z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autorzy posiadają wyjątkową zdolność ubierania w słowa nasze uczucia czy myśli. Czasami słowa te są tak dosadne, że doskonale opisują nasz stan. Potrafią dodać otuchy, zasiać w nas nadzieję, czy po prostu nas uspokoić. Jeśli zapiszemy sobie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cytaty z książek</w:t>
      </w:r>
      <w:r>
        <w:rPr>
          <w:rFonts w:ascii="calibri" w:hAnsi="calibri" w:eastAsia="calibri" w:cs="calibri"/>
          <w:sz w:val="24"/>
          <w:szCs w:val="24"/>
        </w:rPr>
        <w:t xml:space="preserve">, będziemy mogli wrócić do nich w trudniejszych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zapisywać wybrane cytaty?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zapisywać ulubione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cytaty z książek </w:t>
        </w:r>
      </w:hyperlink>
      <w:r>
        <w:rPr>
          <w:rFonts w:ascii="calibri" w:hAnsi="calibri" w:eastAsia="calibri" w:cs="calibri"/>
          <w:sz w:val="24"/>
          <w:szCs w:val="24"/>
        </w:rPr>
        <w:t xml:space="preserve">w jednym miejscu, tak, aby w razie potrzeby łatwo nam było je odnaleźć. Świetnie sprawdzają się do tego ozdobne notatniki. Możemy zapisywać je od razu po odnalezieniu świetnego cytatu, lub zaznaczyć stronę w książce a wybrane cytaty przepisać dopiero po zakończeniu 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cy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2025-12-06T07:58:56+01:00</dcterms:created>
  <dcterms:modified xsi:type="dcterms:W3CDTF">2025-12-06T07:58:56+01:00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